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5" w:rsidRDefault="005B24C5" w:rsidP="005B24C5">
      <w:pPr>
        <w:rPr>
          <w:b/>
        </w:rPr>
      </w:pPr>
      <w:bookmarkStart w:id="0" w:name="_GoBack"/>
      <w:bookmarkEnd w:id="0"/>
    </w:p>
    <w:p w:rsidR="00A2627D" w:rsidRPr="00A2673C" w:rsidRDefault="005B24C5" w:rsidP="00A2627D">
      <w:pPr>
        <w:pStyle w:val="NoSpacing"/>
      </w:pPr>
      <w:r w:rsidRPr="00A2673C">
        <w:rPr>
          <w:rFonts w:asciiTheme="majorHAnsi" w:hAnsiTheme="majorHAnsi"/>
          <w:i/>
        </w:rPr>
        <w:t>Henry Aaron</w:t>
      </w:r>
    </w:p>
    <w:p w:rsidR="005B24C5" w:rsidRPr="00A2673C" w:rsidRDefault="005B24C5" w:rsidP="00A2627D">
      <w:pPr>
        <w:pStyle w:val="NoSpacing"/>
      </w:pPr>
      <w:r w:rsidRPr="00A2673C">
        <w:t>Brookings</w:t>
      </w:r>
      <w:r w:rsidR="00AE57AD" w:rsidRPr="00A2673C">
        <w:t xml:space="preserve"> </w:t>
      </w:r>
    </w:p>
    <w:p w:rsidR="00A2627D" w:rsidRDefault="00A2627D" w:rsidP="00A2627D">
      <w:pPr>
        <w:pStyle w:val="NoSpacing"/>
      </w:pPr>
    </w:p>
    <w:p w:rsidR="00745EC5" w:rsidRPr="00745EC5" w:rsidRDefault="00745EC5" w:rsidP="00A2627D">
      <w:pPr>
        <w:pStyle w:val="NoSpacing"/>
        <w:rPr>
          <w:i/>
        </w:rPr>
      </w:pPr>
      <w:r w:rsidRPr="00745EC5">
        <w:rPr>
          <w:i/>
        </w:rPr>
        <w:t>Nancy Altman</w:t>
      </w:r>
    </w:p>
    <w:p w:rsidR="00745EC5" w:rsidRDefault="00745EC5" w:rsidP="00A2627D">
      <w:pPr>
        <w:pStyle w:val="NoSpacing"/>
      </w:pPr>
      <w:r>
        <w:t>Social Security Works</w:t>
      </w:r>
    </w:p>
    <w:p w:rsidR="00745EC5" w:rsidRPr="00A2673C" w:rsidRDefault="00745EC5" w:rsidP="00A2627D">
      <w:pPr>
        <w:pStyle w:val="NoSpacing"/>
      </w:pPr>
    </w:p>
    <w:p w:rsidR="00A2627D" w:rsidRPr="00A2673C" w:rsidRDefault="00161704" w:rsidP="00A2627D">
      <w:pPr>
        <w:pStyle w:val="NoSpacing"/>
      </w:pPr>
      <w:r w:rsidRPr="00A2673C">
        <w:rPr>
          <w:rFonts w:asciiTheme="majorHAnsi" w:hAnsiTheme="majorHAnsi"/>
          <w:i/>
        </w:rPr>
        <w:t>Greg Anrig</w:t>
      </w:r>
    </w:p>
    <w:p w:rsidR="00161704" w:rsidRPr="00A2673C" w:rsidRDefault="00161704" w:rsidP="00A2627D">
      <w:pPr>
        <w:pStyle w:val="NoSpacing"/>
      </w:pPr>
      <w:r w:rsidRPr="00A2673C">
        <w:t>The Century Foundation</w:t>
      </w:r>
    </w:p>
    <w:p w:rsidR="00745EC5" w:rsidRDefault="00745EC5" w:rsidP="00B65B3C">
      <w:pPr>
        <w:pStyle w:val="NoSpacing"/>
      </w:pPr>
    </w:p>
    <w:p w:rsidR="00745EC5" w:rsidRPr="003E43EB" w:rsidRDefault="00745EC5" w:rsidP="00B65B3C">
      <w:pPr>
        <w:pStyle w:val="NoSpacing"/>
        <w:rPr>
          <w:i/>
        </w:rPr>
      </w:pPr>
      <w:r w:rsidRPr="003E43EB">
        <w:rPr>
          <w:i/>
        </w:rPr>
        <w:t>Jared Bernstein</w:t>
      </w:r>
    </w:p>
    <w:p w:rsidR="00745EC5" w:rsidRDefault="00745EC5" w:rsidP="00B65B3C">
      <w:pPr>
        <w:pStyle w:val="NoSpacing"/>
      </w:pPr>
      <w:r>
        <w:t>Center on Budget and Policy Priorities</w:t>
      </w:r>
    </w:p>
    <w:p w:rsidR="00745EC5" w:rsidRDefault="00745EC5" w:rsidP="00B65B3C">
      <w:pPr>
        <w:pStyle w:val="NoSpacing"/>
      </w:pPr>
    </w:p>
    <w:p w:rsidR="00B65B3C" w:rsidRPr="00A2673C" w:rsidRDefault="00B65B3C" w:rsidP="00B65B3C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Angela Blackwell</w:t>
      </w:r>
    </w:p>
    <w:p w:rsidR="00B65B3C" w:rsidRPr="00A2673C" w:rsidRDefault="00577425" w:rsidP="00B65B3C">
      <w:pPr>
        <w:pStyle w:val="NoSpacing"/>
      </w:pPr>
      <w:r>
        <w:t>Policy</w:t>
      </w:r>
      <w:r w:rsidR="00B65B3C" w:rsidRPr="00A2673C">
        <w:t>Link</w:t>
      </w:r>
    </w:p>
    <w:p w:rsidR="00B65B3C" w:rsidRDefault="00B65B3C" w:rsidP="00A2627D">
      <w:pPr>
        <w:pStyle w:val="NoSpacing"/>
        <w:rPr>
          <w:rFonts w:asciiTheme="majorHAnsi" w:hAnsiTheme="majorHAnsi"/>
          <w:i/>
        </w:rPr>
      </w:pPr>
    </w:p>
    <w:p w:rsidR="003E43EB" w:rsidRDefault="003E43EB" w:rsidP="00A2627D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David Bonior</w:t>
      </w:r>
    </w:p>
    <w:p w:rsidR="003E43EB" w:rsidRPr="003E43EB" w:rsidRDefault="003E43EB" w:rsidP="00A2627D">
      <w:pPr>
        <w:pStyle w:val="NoSpacing"/>
        <w:rPr>
          <w:rFonts w:asciiTheme="majorHAnsi" w:hAnsiTheme="majorHAnsi"/>
        </w:rPr>
      </w:pPr>
      <w:r w:rsidRPr="003E43EB">
        <w:rPr>
          <w:rFonts w:asciiTheme="majorHAnsi" w:hAnsiTheme="majorHAnsi"/>
        </w:rPr>
        <w:t>American Rights at Work</w:t>
      </w:r>
    </w:p>
    <w:p w:rsidR="003E43EB" w:rsidRPr="00A2673C" w:rsidRDefault="003E43EB" w:rsidP="00A2627D">
      <w:pPr>
        <w:pStyle w:val="NoSpacing"/>
        <w:rPr>
          <w:rFonts w:asciiTheme="majorHAnsi" w:hAnsiTheme="majorHAnsi"/>
          <w:i/>
        </w:rPr>
      </w:pPr>
    </w:p>
    <w:p w:rsidR="008A4628" w:rsidRPr="00A2673C" w:rsidRDefault="008A4628" w:rsidP="00A2627D">
      <w:pPr>
        <w:pStyle w:val="NoSpacing"/>
        <w:rPr>
          <w:rFonts w:ascii="Cambria" w:hAnsi="Cambria"/>
          <w:i/>
        </w:rPr>
      </w:pPr>
      <w:r w:rsidRPr="00A2673C">
        <w:rPr>
          <w:rFonts w:ascii="Cambria" w:hAnsi="Cambria"/>
          <w:i/>
        </w:rPr>
        <w:t xml:space="preserve">Robert L. Borosage </w:t>
      </w:r>
    </w:p>
    <w:p w:rsidR="008A4628" w:rsidRPr="00A2673C" w:rsidRDefault="008A4628" w:rsidP="00A2627D">
      <w:pPr>
        <w:pStyle w:val="NoSpacing"/>
        <w:rPr>
          <w:rFonts w:asciiTheme="majorHAnsi" w:hAnsiTheme="majorHAnsi"/>
          <w:i/>
        </w:rPr>
      </w:pPr>
      <w:r w:rsidRPr="00A2673C">
        <w:t>Institute for America’s Future</w:t>
      </w:r>
    </w:p>
    <w:p w:rsidR="00B65B3C" w:rsidRPr="00A2673C" w:rsidRDefault="00B65B3C" w:rsidP="00A2627D">
      <w:pPr>
        <w:pStyle w:val="NoSpacing"/>
        <w:rPr>
          <w:rFonts w:asciiTheme="majorHAnsi" w:hAnsiTheme="majorHAnsi"/>
          <w:i/>
        </w:rPr>
      </w:pPr>
    </w:p>
    <w:p w:rsidR="00A2627D" w:rsidRPr="00A2673C" w:rsidRDefault="00C53F09" w:rsidP="00A2627D">
      <w:pPr>
        <w:pStyle w:val="NoSpacing"/>
      </w:pPr>
      <w:r w:rsidRPr="00A2673C">
        <w:rPr>
          <w:rFonts w:asciiTheme="majorHAnsi" w:hAnsiTheme="majorHAnsi"/>
          <w:i/>
        </w:rPr>
        <w:t>John Burbank</w:t>
      </w:r>
    </w:p>
    <w:p w:rsidR="00C53F09" w:rsidRPr="00A2673C" w:rsidRDefault="00C53F09" w:rsidP="00A2627D">
      <w:pPr>
        <w:pStyle w:val="NoSpacing"/>
      </w:pPr>
      <w:r w:rsidRPr="00A2673C">
        <w:t>Economic Opportunity Institute</w:t>
      </w:r>
    </w:p>
    <w:p w:rsidR="00A2627D" w:rsidRPr="00A2673C" w:rsidRDefault="00A2627D" w:rsidP="00A2627D">
      <w:pPr>
        <w:pStyle w:val="NoSpacing"/>
      </w:pPr>
    </w:p>
    <w:p w:rsidR="003725D6" w:rsidRPr="00A2673C" w:rsidRDefault="003725D6" w:rsidP="003725D6">
      <w:pPr>
        <w:pStyle w:val="NoSpacing"/>
      </w:pPr>
      <w:r w:rsidRPr="00A2673C">
        <w:rPr>
          <w:rFonts w:asciiTheme="majorHAnsi" w:hAnsiTheme="majorHAnsi"/>
          <w:i/>
        </w:rPr>
        <w:t>Hector Cordero–Guzman</w:t>
      </w:r>
    </w:p>
    <w:p w:rsidR="003725D6" w:rsidRPr="00A2673C" w:rsidRDefault="003725D6" w:rsidP="003725D6">
      <w:pPr>
        <w:pStyle w:val="NoSpacing"/>
      </w:pPr>
      <w:r w:rsidRPr="00A2673C">
        <w:t>Baruch College</w:t>
      </w:r>
    </w:p>
    <w:p w:rsidR="00A2627D" w:rsidRPr="00A2673C" w:rsidRDefault="00A2627D" w:rsidP="00A2627D">
      <w:pPr>
        <w:pStyle w:val="NoSpacing"/>
        <w:rPr>
          <w:rFonts w:eastAsia="Times New Roman"/>
        </w:rPr>
      </w:pPr>
    </w:p>
    <w:p w:rsidR="00A2627D" w:rsidRPr="00A2673C" w:rsidRDefault="005F0168" w:rsidP="00A2627D">
      <w:pPr>
        <w:pStyle w:val="NoSpacing"/>
        <w:rPr>
          <w:rFonts w:eastAsia="Times New Roman"/>
        </w:rPr>
      </w:pPr>
      <w:r w:rsidRPr="00A2673C">
        <w:rPr>
          <w:rFonts w:asciiTheme="majorHAnsi" w:eastAsia="Times New Roman" w:hAnsiTheme="majorHAnsi"/>
          <w:i/>
        </w:rPr>
        <w:t>Linda Darling-Hammond</w:t>
      </w:r>
    </w:p>
    <w:p w:rsidR="005F0168" w:rsidRPr="00A2673C" w:rsidRDefault="005F0168" w:rsidP="00A2627D">
      <w:pPr>
        <w:pStyle w:val="NoSpacing"/>
      </w:pPr>
      <w:r w:rsidRPr="00A2673C">
        <w:rPr>
          <w:rFonts w:eastAsia="Times New Roman"/>
        </w:rPr>
        <w:t>Stanford University</w:t>
      </w:r>
    </w:p>
    <w:p w:rsidR="00A2627D" w:rsidRDefault="00A2627D" w:rsidP="00A2627D">
      <w:pPr>
        <w:pStyle w:val="NoSpacing"/>
      </w:pPr>
    </w:p>
    <w:p w:rsidR="00C472C4" w:rsidRPr="00C472C4" w:rsidRDefault="00C472C4" w:rsidP="00A2627D">
      <w:pPr>
        <w:pStyle w:val="NoSpacing"/>
        <w:rPr>
          <w:i/>
        </w:rPr>
      </w:pPr>
      <w:r w:rsidRPr="00C472C4">
        <w:rPr>
          <w:i/>
        </w:rPr>
        <w:t>Nancy Duff Campbell</w:t>
      </w:r>
    </w:p>
    <w:p w:rsidR="00C472C4" w:rsidRDefault="00C472C4" w:rsidP="00A2627D">
      <w:pPr>
        <w:pStyle w:val="NoSpacing"/>
      </w:pPr>
      <w:r>
        <w:t>National Women’s Law Center</w:t>
      </w:r>
    </w:p>
    <w:p w:rsidR="00C472C4" w:rsidRPr="00A2673C" w:rsidRDefault="00C472C4" w:rsidP="00A2627D">
      <w:pPr>
        <w:pStyle w:val="NoSpacing"/>
      </w:pPr>
    </w:p>
    <w:p w:rsidR="00302919" w:rsidRPr="00A2673C" w:rsidRDefault="00302919" w:rsidP="00A2627D">
      <w:pPr>
        <w:pStyle w:val="NoSpacing"/>
        <w:rPr>
          <w:i/>
        </w:rPr>
      </w:pPr>
      <w:r w:rsidRPr="00A2673C">
        <w:rPr>
          <w:i/>
        </w:rPr>
        <w:t>Rep.</w:t>
      </w:r>
      <w:r w:rsidR="00CE3AB7" w:rsidRPr="00A2673C">
        <w:rPr>
          <w:i/>
        </w:rPr>
        <w:t xml:space="preserve"> Rosa L. DeLauro</w:t>
      </w:r>
    </w:p>
    <w:p w:rsidR="00302919" w:rsidRPr="00A2673C" w:rsidRDefault="00302919" w:rsidP="00A2627D">
      <w:pPr>
        <w:pStyle w:val="NoSpacing"/>
      </w:pPr>
    </w:p>
    <w:p w:rsidR="00205EE4" w:rsidRPr="00A2673C" w:rsidRDefault="005F0168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 xml:space="preserve">Rep. </w:t>
      </w:r>
      <w:r w:rsidR="00205EE4" w:rsidRPr="00A2673C">
        <w:rPr>
          <w:rFonts w:asciiTheme="majorHAnsi" w:hAnsiTheme="majorHAnsi"/>
          <w:i/>
        </w:rPr>
        <w:t>Keith</w:t>
      </w:r>
      <w:r w:rsidR="00393DEF" w:rsidRPr="00A2673C">
        <w:rPr>
          <w:rFonts w:asciiTheme="majorHAnsi" w:hAnsiTheme="majorHAnsi"/>
          <w:i/>
        </w:rPr>
        <w:t xml:space="preserve"> M.</w:t>
      </w:r>
      <w:r w:rsidR="00205EE4" w:rsidRPr="00A2673C">
        <w:rPr>
          <w:rFonts w:asciiTheme="majorHAnsi" w:hAnsiTheme="majorHAnsi"/>
          <w:i/>
        </w:rPr>
        <w:t xml:space="preserve"> Ellison</w:t>
      </w:r>
    </w:p>
    <w:p w:rsidR="00A2627D" w:rsidRDefault="00A2627D" w:rsidP="00A2627D">
      <w:pPr>
        <w:pStyle w:val="NoSpacing"/>
      </w:pPr>
    </w:p>
    <w:p w:rsidR="00C472C4" w:rsidRPr="003E43EB" w:rsidRDefault="00C472C4" w:rsidP="00A2627D">
      <w:pPr>
        <w:pStyle w:val="NoSpacing"/>
        <w:rPr>
          <w:i/>
        </w:rPr>
      </w:pPr>
      <w:r w:rsidRPr="003E43EB">
        <w:rPr>
          <w:i/>
        </w:rPr>
        <w:t>Joan Entmacher</w:t>
      </w:r>
    </w:p>
    <w:p w:rsidR="00C472C4" w:rsidRDefault="00C472C4" w:rsidP="00A2627D">
      <w:pPr>
        <w:pStyle w:val="NoSpacing"/>
      </w:pPr>
      <w:r>
        <w:t>National Women’s Law Cente</w:t>
      </w:r>
      <w:r w:rsidR="003E43EB">
        <w:t>r</w:t>
      </w:r>
    </w:p>
    <w:p w:rsidR="00C472C4" w:rsidRPr="00A2673C" w:rsidRDefault="00C472C4" w:rsidP="00A2627D">
      <w:pPr>
        <w:pStyle w:val="NoSpacing"/>
      </w:pPr>
    </w:p>
    <w:p w:rsidR="003E43EB" w:rsidRDefault="003E43EB" w:rsidP="00A2627D">
      <w:pPr>
        <w:pStyle w:val="NoSpacing"/>
        <w:rPr>
          <w:rFonts w:asciiTheme="majorHAnsi" w:hAnsiTheme="majorHAnsi"/>
          <w:i/>
        </w:rPr>
      </w:pPr>
    </w:p>
    <w:p w:rsidR="003E43EB" w:rsidRDefault="003E43EB" w:rsidP="00A2627D">
      <w:pPr>
        <w:pStyle w:val="NoSpacing"/>
        <w:rPr>
          <w:rFonts w:asciiTheme="majorHAnsi" w:hAnsiTheme="majorHAnsi"/>
          <w:i/>
        </w:rPr>
      </w:pPr>
    </w:p>
    <w:p w:rsidR="003725D6" w:rsidRPr="00A2673C" w:rsidRDefault="005F0168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Bill Fletcher, Jr.</w:t>
      </w:r>
    </w:p>
    <w:p w:rsidR="005F0168" w:rsidRPr="00A2673C" w:rsidRDefault="005F0168" w:rsidP="00A2627D">
      <w:pPr>
        <w:pStyle w:val="NoSpacing"/>
      </w:pPr>
      <w:r w:rsidRPr="00A2673C">
        <w:t>American Federation of Government Employees</w:t>
      </w:r>
    </w:p>
    <w:p w:rsidR="00A2627D" w:rsidRPr="00A2673C" w:rsidRDefault="00A2627D" w:rsidP="00A2627D">
      <w:pPr>
        <w:pStyle w:val="NoSpacing"/>
      </w:pPr>
    </w:p>
    <w:p w:rsidR="00745EC5" w:rsidRDefault="00745EC5" w:rsidP="00A2627D">
      <w:pPr>
        <w:pStyle w:val="NoSpacing"/>
        <w:rPr>
          <w:rFonts w:asciiTheme="majorHAnsi" w:hAnsiTheme="majorHAnsi"/>
          <w:i/>
        </w:rPr>
      </w:pPr>
    </w:p>
    <w:p w:rsidR="007A65EC" w:rsidRPr="00A2673C" w:rsidRDefault="007A65EC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Rep.  Barney Frank</w:t>
      </w:r>
    </w:p>
    <w:p w:rsidR="00A2627D" w:rsidRPr="00A2673C" w:rsidRDefault="00A2627D" w:rsidP="00A2627D">
      <w:pPr>
        <w:pStyle w:val="NoSpacing"/>
      </w:pPr>
    </w:p>
    <w:p w:rsidR="009A23F1" w:rsidRPr="00A2673C" w:rsidRDefault="009A23F1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Senator Al Franken</w:t>
      </w:r>
    </w:p>
    <w:p w:rsidR="00C472C4" w:rsidRDefault="00C472C4" w:rsidP="00A2627D">
      <w:pPr>
        <w:pStyle w:val="NoSpacing"/>
        <w:rPr>
          <w:rFonts w:asciiTheme="majorHAnsi" w:hAnsiTheme="majorHAnsi"/>
          <w:i/>
        </w:rPr>
      </w:pPr>
    </w:p>
    <w:p w:rsidR="00745EC5" w:rsidRDefault="005B24C5" w:rsidP="00A2627D">
      <w:pPr>
        <w:pStyle w:val="NoSpacing"/>
      </w:pPr>
      <w:r w:rsidRPr="00A2673C">
        <w:rPr>
          <w:rFonts w:asciiTheme="majorHAnsi" w:hAnsiTheme="majorHAnsi"/>
          <w:i/>
        </w:rPr>
        <w:t>James</w:t>
      </w:r>
      <w:r w:rsidR="005F0168" w:rsidRPr="00A2673C">
        <w:rPr>
          <w:rFonts w:asciiTheme="majorHAnsi" w:hAnsiTheme="majorHAnsi"/>
          <w:i/>
        </w:rPr>
        <w:t xml:space="preserve"> K.</w:t>
      </w:r>
      <w:r w:rsidRPr="00A2673C">
        <w:rPr>
          <w:rFonts w:asciiTheme="majorHAnsi" w:hAnsiTheme="majorHAnsi"/>
          <w:i/>
        </w:rPr>
        <w:t xml:space="preserve"> Galbraith</w:t>
      </w:r>
      <w:r w:rsidR="00347F92" w:rsidRPr="00A2673C">
        <w:t xml:space="preserve"> </w:t>
      </w:r>
    </w:p>
    <w:p w:rsidR="004E719D" w:rsidRDefault="00347F92" w:rsidP="00A2627D">
      <w:pPr>
        <w:pStyle w:val="NoSpacing"/>
      </w:pPr>
      <w:r w:rsidRPr="00A2673C">
        <w:t xml:space="preserve">University of Texas </w:t>
      </w:r>
    </w:p>
    <w:p w:rsidR="009E1A65" w:rsidRDefault="009E1A65" w:rsidP="00A2627D">
      <w:pPr>
        <w:pStyle w:val="NoSpacing"/>
      </w:pPr>
    </w:p>
    <w:p w:rsidR="004E719D" w:rsidRPr="00C472C4" w:rsidRDefault="00C472C4" w:rsidP="00A2627D">
      <w:pPr>
        <w:pStyle w:val="NoSpacing"/>
        <w:rPr>
          <w:i/>
        </w:rPr>
      </w:pPr>
      <w:r w:rsidRPr="00C472C4">
        <w:rPr>
          <w:i/>
        </w:rPr>
        <w:t>Stanley B. Greenberg</w:t>
      </w:r>
    </w:p>
    <w:p w:rsidR="00C472C4" w:rsidRDefault="00C472C4" w:rsidP="00A2627D">
      <w:pPr>
        <w:pStyle w:val="NoSpacing"/>
      </w:pPr>
      <w:r>
        <w:t>Green</w:t>
      </w:r>
      <w:r w:rsidR="004E15B0">
        <w:t>berg</w:t>
      </w:r>
      <w:r>
        <w:t xml:space="preserve"> Quinlan Rosner Research</w:t>
      </w:r>
    </w:p>
    <w:p w:rsidR="004E719D" w:rsidRDefault="004E719D" w:rsidP="00A2627D">
      <w:pPr>
        <w:pStyle w:val="NoSpacing"/>
        <w:rPr>
          <w:rFonts w:asciiTheme="majorHAnsi" w:hAnsiTheme="majorHAnsi"/>
          <w:i/>
        </w:rPr>
      </w:pPr>
    </w:p>
    <w:p w:rsidR="004E719D" w:rsidRDefault="004E719D" w:rsidP="00A2627D">
      <w:pPr>
        <w:pStyle w:val="NoSpacing"/>
        <w:rPr>
          <w:rFonts w:asciiTheme="majorHAnsi" w:hAnsiTheme="majorHAnsi"/>
          <w:i/>
        </w:rPr>
      </w:pPr>
    </w:p>
    <w:p w:rsidR="003725D6" w:rsidRPr="00A2673C" w:rsidRDefault="00723569" w:rsidP="00A2627D">
      <w:pPr>
        <w:pStyle w:val="NoSpacing"/>
      </w:pPr>
      <w:r w:rsidRPr="00A2673C">
        <w:rPr>
          <w:rFonts w:asciiTheme="majorHAnsi" w:hAnsiTheme="majorHAnsi"/>
          <w:i/>
        </w:rPr>
        <w:t>Bob</w:t>
      </w:r>
      <w:r w:rsidR="00BD1449" w:rsidRPr="00A2673C">
        <w:rPr>
          <w:rFonts w:asciiTheme="majorHAnsi" w:hAnsiTheme="majorHAnsi"/>
          <w:i/>
        </w:rPr>
        <w:t xml:space="preserve"> Greenstein</w:t>
      </w:r>
    </w:p>
    <w:p w:rsidR="00BD1449" w:rsidRPr="00A2673C" w:rsidRDefault="00BD1449" w:rsidP="00A2627D">
      <w:pPr>
        <w:pStyle w:val="NoSpacing"/>
      </w:pPr>
      <w:r w:rsidRPr="00A2673C">
        <w:t>Center on Budget and Policy Priorities</w:t>
      </w:r>
    </w:p>
    <w:p w:rsidR="00A2627D" w:rsidRPr="00A2673C" w:rsidRDefault="00A2627D" w:rsidP="00A2627D">
      <w:pPr>
        <w:pStyle w:val="NoSpacing"/>
      </w:pPr>
    </w:p>
    <w:p w:rsidR="00D16BCB" w:rsidRDefault="00D16BCB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Rep. Ra</w:t>
      </w:r>
      <w:r w:rsidRPr="00A2673C">
        <w:rPr>
          <w:rFonts w:asciiTheme="majorHAnsi" w:hAnsiTheme="majorHAnsi" w:cstheme="minorHAnsi"/>
          <w:i/>
        </w:rPr>
        <w:t>ú</w:t>
      </w:r>
      <w:r w:rsidRPr="00A2673C">
        <w:rPr>
          <w:rFonts w:asciiTheme="majorHAnsi" w:hAnsiTheme="majorHAnsi"/>
          <w:i/>
        </w:rPr>
        <w:t>l M. Grijalva</w:t>
      </w:r>
    </w:p>
    <w:p w:rsidR="003E43EB" w:rsidRDefault="003E43EB" w:rsidP="00A2627D">
      <w:pPr>
        <w:pStyle w:val="NoSpacing"/>
        <w:rPr>
          <w:rFonts w:asciiTheme="majorHAnsi" w:hAnsiTheme="majorHAnsi"/>
          <w:i/>
        </w:rPr>
      </w:pPr>
    </w:p>
    <w:p w:rsidR="003E43EB" w:rsidRDefault="003E43EB" w:rsidP="00A2627D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Susan Gross</w:t>
      </w:r>
    </w:p>
    <w:p w:rsidR="003E43EB" w:rsidRPr="00A2673C" w:rsidRDefault="003E43EB" w:rsidP="00A2627D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Co-founder, Management Assistance Group</w:t>
      </w:r>
    </w:p>
    <w:p w:rsidR="00A2627D" w:rsidRPr="00A2673C" w:rsidRDefault="00A2627D" w:rsidP="00A2627D">
      <w:pPr>
        <w:pStyle w:val="NoSpacing"/>
      </w:pPr>
    </w:p>
    <w:p w:rsidR="00776DF2" w:rsidRPr="004E719D" w:rsidRDefault="00776DF2" w:rsidP="00A2627D">
      <w:pPr>
        <w:pStyle w:val="NoSpacing"/>
        <w:rPr>
          <w:rFonts w:asciiTheme="majorHAnsi" w:hAnsiTheme="majorHAnsi"/>
          <w:i/>
        </w:rPr>
      </w:pPr>
      <w:r w:rsidRPr="004E719D">
        <w:rPr>
          <w:rFonts w:asciiTheme="majorHAnsi" w:hAnsiTheme="majorHAnsi"/>
          <w:i/>
        </w:rPr>
        <w:t>Senator Tom Harkin</w:t>
      </w:r>
    </w:p>
    <w:p w:rsidR="00A2627D" w:rsidRDefault="00A2627D" w:rsidP="00A2627D">
      <w:pPr>
        <w:pStyle w:val="NoSpacing"/>
      </w:pPr>
    </w:p>
    <w:p w:rsidR="00C472C4" w:rsidRPr="00C472C4" w:rsidRDefault="00C472C4" w:rsidP="00A2627D">
      <w:pPr>
        <w:pStyle w:val="NoSpacing"/>
        <w:rPr>
          <w:i/>
        </w:rPr>
      </w:pPr>
      <w:r w:rsidRPr="00C472C4">
        <w:rPr>
          <w:i/>
        </w:rPr>
        <w:t>Bob Herbert</w:t>
      </w:r>
    </w:p>
    <w:p w:rsidR="00C472C4" w:rsidRDefault="00C472C4" w:rsidP="00A2627D">
      <w:pPr>
        <w:pStyle w:val="NoSpacing"/>
      </w:pPr>
      <w:r>
        <w:t>D</w:t>
      </w:r>
      <w:r>
        <w:rPr>
          <w:rFonts w:cstheme="minorHAnsi"/>
        </w:rPr>
        <w:t>ē</w:t>
      </w:r>
      <w:r>
        <w:t>mos</w:t>
      </w:r>
    </w:p>
    <w:p w:rsidR="00C472C4" w:rsidRDefault="00C472C4" w:rsidP="00A2627D">
      <w:pPr>
        <w:pStyle w:val="NoSpacing"/>
      </w:pPr>
    </w:p>
    <w:p w:rsidR="00745EC5" w:rsidRPr="00745EC5" w:rsidRDefault="00745EC5" w:rsidP="00A2627D">
      <w:pPr>
        <w:pStyle w:val="NoSpacing"/>
        <w:rPr>
          <w:i/>
        </w:rPr>
      </w:pPr>
      <w:r w:rsidRPr="00745EC5">
        <w:rPr>
          <w:i/>
        </w:rPr>
        <w:t>Benjamin Jealous</w:t>
      </w:r>
    </w:p>
    <w:p w:rsidR="00745EC5" w:rsidRDefault="00745EC5" w:rsidP="00A2627D">
      <w:pPr>
        <w:pStyle w:val="NoSpacing"/>
      </w:pPr>
      <w:r>
        <w:t>NAACP</w:t>
      </w:r>
    </w:p>
    <w:p w:rsidR="00745EC5" w:rsidRPr="00A2673C" w:rsidRDefault="00745EC5" w:rsidP="00A2627D">
      <w:pPr>
        <w:pStyle w:val="NoSpacing"/>
      </w:pPr>
    </w:p>
    <w:p w:rsidR="003725D6" w:rsidRPr="004E719D" w:rsidRDefault="007B46EA" w:rsidP="00A2627D">
      <w:pPr>
        <w:pStyle w:val="NoSpacing"/>
        <w:rPr>
          <w:i/>
        </w:rPr>
      </w:pPr>
      <w:r w:rsidRPr="004E719D">
        <w:rPr>
          <w:rFonts w:asciiTheme="majorHAnsi" w:hAnsiTheme="majorHAnsi"/>
          <w:i/>
        </w:rPr>
        <w:t>Eric Kingson</w:t>
      </w:r>
    </w:p>
    <w:p w:rsidR="007B46EA" w:rsidRPr="00A2673C" w:rsidRDefault="004E15B0" w:rsidP="00A2627D">
      <w:pPr>
        <w:pStyle w:val="NoSpacing"/>
      </w:pPr>
      <w:r>
        <w:t>Social Security Works</w:t>
      </w:r>
    </w:p>
    <w:p w:rsidR="00A2627D" w:rsidRPr="00A2673C" w:rsidRDefault="00A2627D" w:rsidP="00A2627D">
      <w:pPr>
        <w:pStyle w:val="NoSpacing"/>
      </w:pPr>
    </w:p>
    <w:p w:rsidR="003725D6" w:rsidRPr="00A2673C" w:rsidRDefault="00083B0F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David Kusnet</w:t>
      </w:r>
      <w:r w:rsidR="00347F92" w:rsidRPr="00A2673C">
        <w:rPr>
          <w:rFonts w:asciiTheme="majorHAnsi" w:hAnsiTheme="majorHAnsi"/>
          <w:i/>
        </w:rPr>
        <w:t xml:space="preserve"> </w:t>
      </w:r>
    </w:p>
    <w:p w:rsidR="00083B0F" w:rsidRPr="00A2673C" w:rsidRDefault="00347F92" w:rsidP="00A2627D">
      <w:pPr>
        <w:pStyle w:val="NoSpacing"/>
      </w:pPr>
      <w:r w:rsidRPr="00A2673C">
        <w:t>Podesta Group</w:t>
      </w:r>
    </w:p>
    <w:p w:rsidR="00A2627D" w:rsidRPr="00A2673C" w:rsidRDefault="00A2627D" w:rsidP="00A2627D">
      <w:pPr>
        <w:pStyle w:val="NoSpacing"/>
      </w:pPr>
    </w:p>
    <w:p w:rsidR="003E43EB" w:rsidRDefault="003E43EB" w:rsidP="00A2627D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Celinda Lake</w:t>
      </w:r>
    </w:p>
    <w:p w:rsidR="003E43EB" w:rsidRPr="003E43EB" w:rsidRDefault="003E43EB" w:rsidP="00A2627D">
      <w:pPr>
        <w:pStyle w:val="NoSpacing"/>
        <w:rPr>
          <w:rFonts w:asciiTheme="majorHAnsi" w:hAnsiTheme="majorHAnsi"/>
        </w:rPr>
      </w:pPr>
      <w:r w:rsidRPr="003E43EB">
        <w:rPr>
          <w:rFonts w:asciiTheme="majorHAnsi" w:hAnsiTheme="majorHAnsi"/>
        </w:rPr>
        <w:t>Lake Research Partners</w:t>
      </w:r>
    </w:p>
    <w:p w:rsidR="003E43EB" w:rsidRDefault="003E43EB" w:rsidP="00A2627D">
      <w:pPr>
        <w:pStyle w:val="NoSpacing"/>
        <w:rPr>
          <w:rFonts w:asciiTheme="majorHAnsi" w:hAnsiTheme="majorHAnsi"/>
          <w:i/>
        </w:rPr>
      </w:pPr>
    </w:p>
    <w:p w:rsidR="00A2627D" w:rsidRPr="00A2673C" w:rsidRDefault="00776DF2" w:rsidP="00A2627D">
      <w:pPr>
        <w:pStyle w:val="NoSpacing"/>
      </w:pPr>
      <w:r w:rsidRPr="00A2673C">
        <w:rPr>
          <w:rFonts w:asciiTheme="majorHAnsi" w:hAnsiTheme="majorHAnsi"/>
          <w:i/>
        </w:rPr>
        <w:t>Greg LeRoy</w:t>
      </w:r>
    </w:p>
    <w:p w:rsidR="00776DF2" w:rsidRPr="00A2673C" w:rsidRDefault="00577425" w:rsidP="00A2627D">
      <w:pPr>
        <w:pStyle w:val="NoSpacing"/>
      </w:pPr>
      <w:r>
        <w:t xml:space="preserve">Good </w:t>
      </w:r>
      <w:r w:rsidR="00776DF2" w:rsidRPr="00A2673C">
        <w:t>Jobs First</w:t>
      </w:r>
    </w:p>
    <w:p w:rsidR="00A2627D" w:rsidRPr="00A2673C" w:rsidRDefault="00A2627D" w:rsidP="00A2627D">
      <w:pPr>
        <w:pStyle w:val="NoSpacing"/>
      </w:pPr>
    </w:p>
    <w:p w:rsidR="005832AD" w:rsidRDefault="005832AD" w:rsidP="00A2627D">
      <w:pPr>
        <w:pStyle w:val="NoSpacing"/>
        <w:rPr>
          <w:rFonts w:asciiTheme="majorHAnsi" w:hAnsiTheme="majorHAnsi"/>
          <w:i/>
        </w:rPr>
      </w:pPr>
    </w:p>
    <w:p w:rsidR="009A23F1" w:rsidRPr="00A2673C" w:rsidRDefault="007A65EC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 xml:space="preserve">Rep. </w:t>
      </w:r>
      <w:r w:rsidR="009A23F1" w:rsidRPr="00A2673C">
        <w:rPr>
          <w:rFonts w:asciiTheme="majorHAnsi" w:hAnsiTheme="majorHAnsi"/>
          <w:i/>
        </w:rPr>
        <w:t>Sander Levin</w:t>
      </w:r>
    </w:p>
    <w:p w:rsidR="00A2627D" w:rsidRPr="00A2673C" w:rsidRDefault="00A2627D" w:rsidP="00A2627D">
      <w:pPr>
        <w:pStyle w:val="NoSpacing"/>
      </w:pPr>
    </w:p>
    <w:p w:rsidR="00A2627D" w:rsidRPr="00A2673C" w:rsidRDefault="00776DF2" w:rsidP="00A2627D">
      <w:pPr>
        <w:pStyle w:val="NoSpacing"/>
      </w:pPr>
      <w:r w:rsidRPr="00A2673C">
        <w:rPr>
          <w:rFonts w:asciiTheme="majorHAnsi" w:hAnsiTheme="majorHAnsi"/>
          <w:i/>
        </w:rPr>
        <w:t>Jodie Levin-Epstein</w:t>
      </w:r>
    </w:p>
    <w:p w:rsidR="00776DF2" w:rsidRPr="00A2673C" w:rsidRDefault="00083B0F" w:rsidP="00A2627D">
      <w:pPr>
        <w:pStyle w:val="NoSpacing"/>
      </w:pPr>
      <w:r w:rsidRPr="00A2673C">
        <w:t>C</w:t>
      </w:r>
      <w:r w:rsidR="00776DF2" w:rsidRPr="00A2673C">
        <w:t>LASP</w:t>
      </w:r>
    </w:p>
    <w:p w:rsidR="00A2627D" w:rsidRPr="00A2673C" w:rsidRDefault="00A2627D" w:rsidP="00A2627D">
      <w:pPr>
        <w:pStyle w:val="NoSpacing"/>
      </w:pPr>
    </w:p>
    <w:p w:rsidR="00913AAC" w:rsidRDefault="00913AAC" w:rsidP="00913AA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Rep. Carolyn B. Maloney</w:t>
      </w:r>
    </w:p>
    <w:p w:rsidR="00745EC5" w:rsidRDefault="00745EC5" w:rsidP="00A2627D">
      <w:pPr>
        <w:pStyle w:val="NoSpacing"/>
        <w:rPr>
          <w:rFonts w:cstheme="minorHAnsi"/>
        </w:rPr>
      </w:pPr>
    </w:p>
    <w:p w:rsidR="00745EC5" w:rsidRPr="00745EC5" w:rsidRDefault="00745EC5" w:rsidP="00745EC5">
      <w:pPr>
        <w:pStyle w:val="NoSpacing"/>
        <w:rPr>
          <w:i/>
        </w:rPr>
      </w:pPr>
      <w:r w:rsidRPr="00745EC5">
        <w:rPr>
          <w:rFonts w:asciiTheme="majorHAnsi" w:hAnsiTheme="majorHAnsi"/>
          <w:i/>
        </w:rPr>
        <w:t>Robert S. McIntyre</w:t>
      </w:r>
    </w:p>
    <w:p w:rsidR="00083B0F" w:rsidRPr="00A2673C" w:rsidRDefault="00083B0F" w:rsidP="00A2627D">
      <w:pPr>
        <w:pStyle w:val="NoSpacing"/>
        <w:rPr>
          <w:rFonts w:cstheme="minorHAnsi"/>
        </w:rPr>
      </w:pPr>
      <w:r w:rsidRPr="00A2673C">
        <w:rPr>
          <w:rFonts w:cstheme="minorHAnsi"/>
        </w:rPr>
        <w:t>Citizens for Tax Justice</w:t>
      </w:r>
    </w:p>
    <w:p w:rsidR="00C472C4" w:rsidRDefault="00C472C4" w:rsidP="00A2627D">
      <w:pPr>
        <w:pStyle w:val="NoSpacing"/>
        <w:rPr>
          <w:rFonts w:asciiTheme="majorHAnsi" w:hAnsiTheme="majorHAnsi"/>
          <w:i/>
        </w:rPr>
      </w:pPr>
    </w:p>
    <w:p w:rsidR="00A2627D" w:rsidRPr="00A2673C" w:rsidRDefault="00776DF2" w:rsidP="00A2627D">
      <w:pPr>
        <w:pStyle w:val="NoSpacing"/>
      </w:pPr>
      <w:r w:rsidRPr="00A2673C">
        <w:rPr>
          <w:rFonts w:asciiTheme="majorHAnsi" w:hAnsiTheme="majorHAnsi"/>
          <w:i/>
        </w:rPr>
        <w:t>Deborah</w:t>
      </w:r>
      <w:r w:rsidR="00241114" w:rsidRPr="00A2673C">
        <w:rPr>
          <w:rFonts w:asciiTheme="majorHAnsi" w:hAnsiTheme="majorHAnsi"/>
          <w:i/>
        </w:rPr>
        <w:t xml:space="preserve"> W.</w:t>
      </w:r>
      <w:r w:rsidR="00B65B3C" w:rsidRPr="00A2673C">
        <w:rPr>
          <w:rFonts w:asciiTheme="majorHAnsi" w:hAnsiTheme="majorHAnsi"/>
          <w:i/>
        </w:rPr>
        <w:t xml:space="preserve"> </w:t>
      </w:r>
      <w:r w:rsidR="00C472C4">
        <w:rPr>
          <w:rFonts w:asciiTheme="majorHAnsi" w:hAnsiTheme="majorHAnsi"/>
          <w:i/>
        </w:rPr>
        <w:t>Meie</w:t>
      </w:r>
      <w:r w:rsidRPr="00A2673C">
        <w:rPr>
          <w:rFonts w:asciiTheme="majorHAnsi" w:hAnsiTheme="majorHAnsi"/>
          <w:i/>
        </w:rPr>
        <w:t>r</w:t>
      </w:r>
    </w:p>
    <w:p w:rsidR="00745EC5" w:rsidRDefault="00745EC5" w:rsidP="00B65B3C">
      <w:pPr>
        <w:pStyle w:val="NoSpacing"/>
        <w:rPr>
          <w:rFonts w:asciiTheme="majorHAnsi" w:hAnsiTheme="majorHAnsi"/>
          <w:i/>
        </w:rPr>
      </w:pPr>
    </w:p>
    <w:p w:rsidR="008A4628" w:rsidRPr="00123957" w:rsidRDefault="008A4628" w:rsidP="00B65B3C">
      <w:pPr>
        <w:pStyle w:val="NoSpacing"/>
        <w:rPr>
          <w:rFonts w:asciiTheme="majorHAnsi" w:hAnsiTheme="majorHAnsi"/>
          <w:i/>
        </w:rPr>
      </w:pPr>
      <w:r w:rsidRPr="00123957">
        <w:rPr>
          <w:rFonts w:asciiTheme="majorHAnsi" w:hAnsiTheme="majorHAnsi"/>
          <w:i/>
        </w:rPr>
        <w:t>Bill Moyers</w:t>
      </w:r>
    </w:p>
    <w:p w:rsidR="008A4628" w:rsidRPr="00A2673C" w:rsidRDefault="008A4628" w:rsidP="00B65B3C">
      <w:pPr>
        <w:pStyle w:val="NoSpacing"/>
      </w:pPr>
      <w:r w:rsidRPr="00A2673C">
        <w:t>The Schumann Media Center</w:t>
      </w:r>
    </w:p>
    <w:p w:rsidR="008A4628" w:rsidRDefault="008A4628" w:rsidP="00B65B3C">
      <w:pPr>
        <w:pStyle w:val="NoSpacing"/>
        <w:rPr>
          <w:rFonts w:asciiTheme="majorHAnsi" w:hAnsiTheme="majorHAnsi"/>
          <w:i/>
        </w:rPr>
      </w:pPr>
    </w:p>
    <w:p w:rsidR="00745EC5" w:rsidRDefault="00745EC5" w:rsidP="00B65B3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Janet Murgu</w:t>
      </w:r>
      <w:r w:rsidR="003E43EB">
        <w:rPr>
          <w:rFonts w:asciiTheme="majorHAnsi" w:hAnsiTheme="majorHAnsi"/>
          <w:i/>
        </w:rPr>
        <w:t>í</w:t>
      </w:r>
      <w:r>
        <w:rPr>
          <w:rFonts w:asciiTheme="majorHAnsi" w:hAnsiTheme="majorHAnsi"/>
          <w:i/>
        </w:rPr>
        <w:t>a</w:t>
      </w:r>
    </w:p>
    <w:p w:rsidR="00745EC5" w:rsidRPr="00A2673C" w:rsidRDefault="00745EC5" w:rsidP="00B65B3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National Council of La R</w:t>
      </w:r>
      <w:r w:rsidR="004E15B0">
        <w:rPr>
          <w:rFonts w:asciiTheme="majorHAnsi" w:hAnsiTheme="majorHAnsi"/>
          <w:i/>
        </w:rPr>
        <w:t>a</w:t>
      </w:r>
      <w:r>
        <w:rPr>
          <w:rFonts w:asciiTheme="majorHAnsi" w:hAnsiTheme="majorHAnsi"/>
          <w:i/>
        </w:rPr>
        <w:t>za</w:t>
      </w:r>
    </w:p>
    <w:p w:rsidR="00C472C4" w:rsidRDefault="00C472C4" w:rsidP="00B65B3C">
      <w:pPr>
        <w:pStyle w:val="NoSpacing"/>
        <w:rPr>
          <w:rFonts w:asciiTheme="majorHAnsi" w:hAnsiTheme="majorHAnsi"/>
          <w:i/>
        </w:rPr>
      </w:pPr>
    </w:p>
    <w:p w:rsidR="00B65B3C" w:rsidRPr="00A2673C" w:rsidRDefault="00B65B3C" w:rsidP="00B65B3C">
      <w:pPr>
        <w:pStyle w:val="NoSpacing"/>
      </w:pPr>
      <w:r w:rsidRPr="00A2673C">
        <w:rPr>
          <w:rFonts w:asciiTheme="majorHAnsi" w:hAnsiTheme="majorHAnsi"/>
          <w:i/>
        </w:rPr>
        <w:t>Katherine S. Newman</w:t>
      </w:r>
    </w:p>
    <w:p w:rsidR="00A2673C" w:rsidRDefault="00B65B3C" w:rsidP="00A2627D">
      <w:pPr>
        <w:pStyle w:val="NoSpacing"/>
      </w:pPr>
      <w:r w:rsidRPr="00A2673C">
        <w:t>Johns Hopkins University</w:t>
      </w:r>
    </w:p>
    <w:p w:rsidR="006620CC" w:rsidRPr="00A2673C" w:rsidRDefault="006620CC" w:rsidP="00A2627D">
      <w:pPr>
        <w:pStyle w:val="NoSpacing"/>
        <w:rPr>
          <w:rFonts w:asciiTheme="majorHAnsi" w:hAnsiTheme="majorHAnsi"/>
          <w:i/>
        </w:rPr>
      </w:pPr>
    </w:p>
    <w:p w:rsidR="00316625" w:rsidRPr="00A2673C" w:rsidRDefault="00CE3AB7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Julia Martinez Ortega</w:t>
      </w:r>
    </w:p>
    <w:p w:rsidR="00316625" w:rsidRPr="00A2673C" w:rsidRDefault="00C472C4" w:rsidP="00A2627D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PowerP</w:t>
      </w:r>
      <w:r w:rsidR="00CE3AB7" w:rsidRPr="00A2673C">
        <w:rPr>
          <w:rFonts w:asciiTheme="majorHAnsi" w:hAnsiTheme="majorHAnsi"/>
          <w:i/>
        </w:rPr>
        <w:t>ac.org</w:t>
      </w:r>
    </w:p>
    <w:p w:rsidR="004E719D" w:rsidRDefault="004E719D" w:rsidP="00A2627D">
      <w:pPr>
        <w:pStyle w:val="NoSpacing"/>
        <w:rPr>
          <w:rFonts w:asciiTheme="majorHAnsi" w:hAnsiTheme="majorHAnsi"/>
          <w:i/>
        </w:rPr>
      </w:pPr>
    </w:p>
    <w:p w:rsidR="00577425" w:rsidRDefault="004E719D" w:rsidP="00A2627D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</w:t>
      </w:r>
      <w:r w:rsidR="00577425">
        <w:rPr>
          <w:rFonts w:asciiTheme="majorHAnsi" w:hAnsiTheme="majorHAnsi"/>
          <w:i/>
        </w:rPr>
        <w:t>obert Pollin</w:t>
      </w:r>
    </w:p>
    <w:p w:rsidR="004E719D" w:rsidRPr="00577425" w:rsidRDefault="004E719D" w:rsidP="004E719D">
      <w:pPr>
        <w:pStyle w:val="NoSpacing"/>
        <w:rPr>
          <w:rFonts w:asciiTheme="majorHAnsi" w:hAnsiTheme="majorHAnsi"/>
          <w:i/>
        </w:rPr>
      </w:pPr>
      <w:r w:rsidRPr="00577425">
        <w:t>Political Economy Research Institute (PERI)</w:t>
      </w:r>
    </w:p>
    <w:p w:rsidR="00577425" w:rsidRDefault="00577425" w:rsidP="00A2627D">
      <w:pPr>
        <w:pStyle w:val="NoSpacing"/>
        <w:rPr>
          <w:rFonts w:asciiTheme="majorHAnsi" w:hAnsiTheme="majorHAnsi"/>
          <w:i/>
        </w:rPr>
      </w:pPr>
    </w:p>
    <w:p w:rsidR="00A2627D" w:rsidRPr="00A2673C" w:rsidRDefault="00776DF2" w:rsidP="00A2627D">
      <w:pPr>
        <w:pStyle w:val="NoSpacing"/>
      </w:pPr>
      <w:r w:rsidRPr="00A2673C">
        <w:rPr>
          <w:rFonts w:asciiTheme="majorHAnsi" w:hAnsiTheme="majorHAnsi"/>
          <w:i/>
        </w:rPr>
        <w:t>Diane Ravitch</w:t>
      </w:r>
    </w:p>
    <w:p w:rsidR="00776DF2" w:rsidRPr="00A2673C" w:rsidRDefault="00347F92" w:rsidP="00A2627D">
      <w:pPr>
        <w:pStyle w:val="NoSpacing"/>
      </w:pPr>
      <w:r w:rsidRPr="00A2673C">
        <w:t>New York University</w:t>
      </w:r>
    </w:p>
    <w:p w:rsidR="00B65B3C" w:rsidRPr="00A2673C" w:rsidRDefault="00B65B3C" w:rsidP="00A2627D">
      <w:pPr>
        <w:pStyle w:val="NoSpacing"/>
      </w:pPr>
    </w:p>
    <w:p w:rsidR="009A23F1" w:rsidRPr="00A2673C" w:rsidRDefault="009A23F1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Senator Jack Reed</w:t>
      </w:r>
    </w:p>
    <w:p w:rsidR="003725D6" w:rsidRDefault="003725D6" w:rsidP="00A2627D">
      <w:pPr>
        <w:pStyle w:val="NoSpacing"/>
      </w:pPr>
    </w:p>
    <w:p w:rsidR="004E719D" w:rsidRPr="004E719D" w:rsidRDefault="004E719D" w:rsidP="00A2627D">
      <w:pPr>
        <w:pStyle w:val="NoSpacing"/>
        <w:rPr>
          <w:i/>
        </w:rPr>
      </w:pPr>
      <w:r w:rsidRPr="004E719D">
        <w:rPr>
          <w:i/>
        </w:rPr>
        <w:t>Eugene Robinson</w:t>
      </w:r>
    </w:p>
    <w:p w:rsidR="004E719D" w:rsidRPr="004E719D" w:rsidRDefault="004E719D" w:rsidP="00A2627D">
      <w:pPr>
        <w:pStyle w:val="NoSpacing"/>
        <w:rPr>
          <w:i/>
        </w:rPr>
      </w:pPr>
      <w:r>
        <w:t xml:space="preserve">Columnist, </w:t>
      </w:r>
      <w:r w:rsidR="00430ECC" w:rsidRPr="00325E85">
        <w:rPr>
          <w:i/>
        </w:rPr>
        <w:t xml:space="preserve">The </w:t>
      </w:r>
      <w:r w:rsidRPr="00325E85">
        <w:rPr>
          <w:i/>
        </w:rPr>
        <w:t>Washington Post</w:t>
      </w:r>
    </w:p>
    <w:p w:rsidR="004E719D" w:rsidRPr="00A2673C" w:rsidRDefault="004E719D" w:rsidP="00A2627D">
      <w:pPr>
        <w:pStyle w:val="NoSpacing"/>
      </w:pPr>
    </w:p>
    <w:p w:rsidR="00A2627D" w:rsidRPr="00A2673C" w:rsidRDefault="00EC50A3" w:rsidP="00A2627D">
      <w:pPr>
        <w:pStyle w:val="NoSpacing"/>
      </w:pPr>
      <w:r w:rsidRPr="00A2673C">
        <w:rPr>
          <w:rFonts w:asciiTheme="majorHAnsi" w:hAnsiTheme="majorHAnsi"/>
          <w:i/>
        </w:rPr>
        <w:t>Maya Rocke</w:t>
      </w:r>
      <w:r w:rsidR="00AE57AD" w:rsidRPr="00A2673C">
        <w:rPr>
          <w:rFonts w:asciiTheme="majorHAnsi" w:hAnsiTheme="majorHAnsi"/>
          <w:i/>
        </w:rPr>
        <w:t>y</w:t>
      </w:r>
      <w:r w:rsidRPr="00A2673C">
        <w:rPr>
          <w:rFonts w:asciiTheme="majorHAnsi" w:hAnsiTheme="majorHAnsi"/>
          <w:i/>
        </w:rPr>
        <w:t>more</w:t>
      </w:r>
    </w:p>
    <w:p w:rsidR="00EC50A3" w:rsidRPr="00A2673C" w:rsidRDefault="00EC50A3" w:rsidP="00A2627D">
      <w:pPr>
        <w:pStyle w:val="NoSpacing"/>
      </w:pPr>
      <w:r w:rsidRPr="00A2673C">
        <w:t>Global Policy Solutions</w:t>
      </w:r>
    </w:p>
    <w:p w:rsidR="00B65B3C" w:rsidRDefault="00B65B3C" w:rsidP="00A2627D">
      <w:pPr>
        <w:pStyle w:val="NoSpacing"/>
      </w:pPr>
    </w:p>
    <w:p w:rsidR="00745EC5" w:rsidRPr="00745EC5" w:rsidRDefault="00745EC5" w:rsidP="00A2627D">
      <w:pPr>
        <w:pStyle w:val="NoSpacing"/>
        <w:rPr>
          <w:i/>
        </w:rPr>
      </w:pPr>
      <w:r w:rsidRPr="00745EC5">
        <w:rPr>
          <w:i/>
        </w:rPr>
        <w:t>Christina Romer</w:t>
      </w:r>
    </w:p>
    <w:p w:rsidR="004E15B0" w:rsidRPr="00A2673C" w:rsidRDefault="004E15B0" w:rsidP="004E15B0">
      <w:pPr>
        <w:pStyle w:val="NoSpacing"/>
      </w:pPr>
      <w:r w:rsidRPr="00A2673C">
        <w:t>University of California</w:t>
      </w:r>
      <w:r>
        <w:t>-</w:t>
      </w:r>
      <w:r w:rsidRPr="00A2673C">
        <w:t>Berkeley</w:t>
      </w:r>
    </w:p>
    <w:p w:rsidR="00745EC5" w:rsidRPr="00A2673C" w:rsidRDefault="00745EC5" w:rsidP="00A2627D">
      <w:pPr>
        <w:pStyle w:val="NoSpacing"/>
      </w:pPr>
    </w:p>
    <w:p w:rsidR="00AE57AD" w:rsidRPr="00A2673C" w:rsidRDefault="00802F4F" w:rsidP="00A2627D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Rep.</w:t>
      </w:r>
      <w:r w:rsidR="00347F92" w:rsidRPr="00A2673C">
        <w:rPr>
          <w:rFonts w:asciiTheme="majorHAnsi" w:hAnsiTheme="majorHAnsi"/>
          <w:i/>
        </w:rPr>
        <w:t xml:space="preserve"> </w:t>
      </w:r>
      <w:r w:rsidR="00AE57AD" w:rsidRPr="00A2673C">
        <w:rPr>
          <w:rFonts w:asciiTheme="majorHAnsi" w:hAnsiTheme="majorHAnsi"/>
          <w:i/>
        </w:rPr>
        <w:t>Linda T. Sanchez</w:t>
      </w:r>
    </w:p>
    <w:p w:rsidR="00A2627D" w:rsidRDefault="00A2627D" w:rsidP="00A2627D">
      <w:pPr>
        <w:pStyle w:val="NoSpacing"/>
      </w:pPr>
    </w:p>
    <w:p w:rsidR="00745EC5" w:rsidRPr="00A2673C" w:rsidRDefault="00745EC5" w:rsidP="00745EC5">
      <w:pPr>
        <w:pStyle w:val="NoSpacing"/>
      </w:pPr>
      <w:r w:rsidRPr="00A2673C">
        <w:rPr>
          <w:rFonts w:asciiTheme="majorHAnsi" w:hAnsiTheme="majorHAnsi"/>
          <w:i/>
        </w:rPr>
        <w:t>Margaret Simms</w:t>
      </w:r>
    </w:p>
    <w:p w:rsidR="00745EC5" w:rsidRDefault="00745EC5" w:rsidP="00745EC5">
      <w:pPr>
        <w:pStyle w:val="NoSpacing"/>
      </w:pPr>
      <w:r w:rsidRPr="00A2673C">
        <w:t>Urban Institute</w:t>
      </w:r>
    </w:p>
    <w:p w:rsidR="00913AAC" w:rsidRDefault="00913AAC" w:rsidP="00745EC5">
      <w:pPr>
        <w:pStyle w:val="NoSpacing"/>
      </w:pPr>
    </w:p>
    <w:p w:rsidR="00913AAC" w:rsidRPr="00C472C4" w:rsidRDefault="00913AAC" w:rsidP="00913AAC">
      <w:pPr>
        <w:pStyle w:val="NoSpacing"/>
        <w:rPr>
          <w:i/>
        </w:rPr>
      </w:pPr>
      <w:r w:rsidRPr="00C472C4">
        <w:rPr>
          <w:i/>
        </w:rPr>
        <w:t>Theda Skocpol</w:t>
      </w:r>
    </w:p>
    <w:p w:rsidR="00913AAC" w:rsidRDefault="00913AAC" w:rsidP="00913AAC">
      <w:pPr>
        <w:pStyle w:val="NoSpacing"/>
      </w:pPr>
      <w:r>
        <w:t>Harvard University and Scholars Strategy Network</w:t>
      </w:r>
    </w:p>
    <w:p w:rsidR="00913AAC" w:rsidRPr="00A2673C" w:rsidRDefault="00913AAC" w:rsidP="00913AAC">
      <w:pPr>
        <w:pStyle w:val="NoSpacing"/>
      </w:pPr>
    </w:p>
    <w:p w:rsidR="00745EC5" w:rsidRPr="00A2673C" w:rsidRDefault="00745EC5" w:rsidP="00745EC5">
      <w:pPr>
        <w:pStyle w:val="NoSpacing"/>
      </w:pPr>
      <w:r w:rsidRPr="00A2673C">
        <w:rPr>
          <w:rFonts w:asciiTheme="majorHAnsi" w:hAnsiTheme="majorHAnsi"/>
          <w:i/>
        </w:rPr>
        <w:t>Robert Solow</w:t>
      </w:r>
      <w:r w:rsidRPr="00A2673C">
        <w:t xml:space="preserve"> </w:t>
      </w:r>
    </w:p>
    <w:p w:rsidR="00745EC5" w:rsidRPr="00A2673C" w:rsidRDefault="00745EC5" w:rsidP="00745EC5">
      <w:pPr>
        <w:pStyle w:val="NoSpacing"/>
      </w:pPr>
      <w:r w:rsidRPr="00A2673C">
        <w:t>Massachusetts Institute of Technology</w:t>
      </w:r>
    </w:p>
    <w:p w:rsidR="00745EC5" w:rsidRPr="00A2673C" w:rsidRDefault="00745EC5" w:rsidP="00745EC5">
      <w:pPr>
        <w:pStyle w:val="NoSpacing"/>
      </w:pPr>
    </w:p>
    <w:p w:rsidR="00745EC5" w:rsidRDefault="00745EC5" w:rsidP="00745EC5">
      <w:pPr>
        <w:pStyle w:val="NoSpacing"/>
        <w:rPr>
          <w:rFonts w:asciiTheme="majorHAnsi" w:hAnsiTheme="majorHAnsi"/>
          <w:i/>
        </w:rPr>
      </w:pPr>
      <w:r w:rsidRPr="00A2673C">
        <w:rPr>
          <w:rFonts w:asciiTheme="majorHAnsi" w:hAnsiTheme="majorHAnsi"/>
          <w:i/>
        </w:rPr>
        <w:t>James Gustave Speth</w:t>
      </w:r>
    </w:p>
    <w:p w:rsidR="00913AAC" w:rsidRPr="00913AAC" w:rsidRDefault="00913AAC" w:rsidP="00745EC5">
      <w:pPr>
        <w:pStyle w:val="NoSpacing"/>
      </w:pPr>
      <w:r w:rsidRPr="00913AAC">
        <w:rPr>
          <w:rFonts w:asciiTheme="majorHAnsi" w:hAnsiTheme="majorHAnsi"/>
        </w:rPr>
        <w:t>Vermont Law School</w:t>
      </w:r>
    </w:p>
    <w:p w:rsidR="00C472C4" w:rsidRDefault="00C472C4" w:rsidP="00C472C4">
      <w:pPr>
        <w:pStyle w:val="NoSpacing"/>
      </w:pPr>
    </w:p>
    <w:p w:rsidR="00913AAC" w:rsidRDefault="00913AAC" w:rsidP="00913AAC">
      <w:pPr>
        <w:pStyle w:val="NoSpacing"/>
      </w:pPr>
      <w:r w:rsidRPr="00A2673C">
        <w:rPr>
          <w:rFonts w:asciiTheme="majorHAnsi" w:hAnsiTheme="majorHAnsi"/>
          <w:i/>
        </w:rPr>
        <w:t>Christopher St. John</w:t>
      </w:r>
    </w:p>
    <w:p w:rsidR="00913AAC" w:rsidRPr="00A2673C" w:rsidRDefault="00913AAC" w:rsidP="00913AAC">
      <w:pPr>
        <w:pStyle w:val="NoSpacing"/>
      </w:pPr>
      <w:r w:rsidRPr="00A2673C">
        <w:t>Maine Center for Economic Policy</w:t>
      </w:r>
    </w:p>
    <w:p w:rsidR="00913AAC" w:rsidRDefault="00913AAC" w:rsidP="00C472C4">
      <w:pPr>
        <w:pStyle w:val="NoSpacing"/>
      </w:pPr>
    </w:p>
    <w:p w:rsidR="003E43EB" w:rsidRDefault="003E43EB" w:rsidP="00C472C4">
      <w:pPr>
        <w:pStyle w:val="NoSpacing"/>
        <w:rPr>
          <w:i/>
        </w:rPr>
      </w:pPr>
      <w:r w:rsidRPr="003E43EB">
        <w:rPr>
          <w:i/>
        </w:rPr>
        <w:t>Lawrence Summers</w:t>
      </w:r>
    </w:p>
    <w:p w:rsidR="004E15B0" w:rsidRPr="003E43EB" w:rsidRDefault="004E15B0" w:rsidP="00C472C4">
      <w:pPr>
        <w:pStyle w:val="NoSpacing"/>
        <w:rPr>
          <w:i/>
        </w:rPr>
      </w:pPr>
      <w:r>
        <w:rPr>
          <w:i/>
        </w:rPr>
        <w:t>Harvard University</w:t>
      </w:r>
    </w:p>
    <w:p w:rsidR="003E43EB" w:rsidRDefault="003E43EB" w:rsidP="00C472C4">
      <w:pPr>
        <w:pStyle w:val="NoSpacing"/>
      </w:pPr>
    </w:p>
    <w:p w:rsidR="00C472C4" w:rsidRDefault="00C472C4" w:rsidP="00C472C4">
      <w:pPr>
        <w:pStyle w:val="NoSpacing"/>
      </w:pPr>
      <w:r w:rsidRPr="00A2673C">
        <w:rPr>
          <w:rFonts w:asciiTheme="majorHAnsi" w:hAnsiTheme="majorHAnsi"/>
          <w:i/>
        </w:rPr>
        <w:t>Laura D’Andrea Tyson</w:t>
      </w:r>
    </w:p>
    <w:p w:rsidR="00C472C4" w:rsidRPr="00A2673C" w:rsidRDefault="00C472C4" w:rsidP="00C472C4">
      <w:pPr>
        <w:pStyle w:val="NoSpacing"/>
      </w:pPr>
      <w:r w:rsidRPr="00A2673C">
        <w:t>University of California</w:t>
      </w:r>
      <w:r w:rsidR="004E15B0">
        <w:t>-</w:t>
      </w:r>
      <w:r w:rsidRPr="00A2673C">
        <w:t>Berkeley</w:t>
      </w:r>
    </w:p>
    <w:p w:rsidR="00745EC5" w:rsidRDefault="00745EC5" w:rsidP="00C472C4">
      <w:pPr>
        <w:pStyle w:val="NoSpacing"/>
        <w:rPr>
          <w:rFonts w:asciiTheme="majorHAnsi" w:hAnsiTheme="majorHAnsi"/>
          <w:i/>
        </w:rPr>
      </w:pPr>
    </w:p>
    <w:p w:rsidR="00C472C4" w:rsidRDefault="00C472C4" w:rsidP="00C472C4">
      <w:pPr>
        <w:pStyle w:val="NoSpacing"/>
      </w:pPr>
      <w:r w:rsidRPr="00A2673C">
        <w:rPr>
          <w:rFonts w:asciiTheme="majorHAnsi" w:hAnsiTheme="majorHAnsi"/>
          <w:i/>
        </w:rPr>
        <w:t>William Julius Wilson</w:t>
      </w:r>
    </w:p>
    <w:p w:rsidR="00C472C4" w:rsidRDefault="00C472C4" w:rsidP="00C472C4">
      <w:pPr>
        <w:rPr>
          <w:b/>
        </w:rPr>
      </w:pPr>
      <w:r w:rsidRPr="00A2673C">
        <w:t xml:space="preserve"> Harvard University</w:t>
      </w:r>
    </w:p>
    <w:p w:rsidR="00C472C4" w:rsidRPr="005B24C5" w:rsidRDefault="00C472C4" w:rsidP="005B24C5">
      <w:pPr>
        <w:rPr>
          <w:b/>
        </w:rPr>
      </w:pPr>
    </w:p>
    <w:sectPr w:rsidR="00C472C4" w:rsidRPr="005B24C5" w:rsidSect="00E40EF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EA" w:rsidRDefault="00E518EA" w:rsidP="0046034C">
      <w:pPr>
        <w:spacing w:after="0" w:line="240" w:lineRule="auto"/>
      </w:pPr>
      <w:r>
        <w:separator/>
      </w:r>
    </w:p>
  </w:endnote>
  <w:endnote w:type="continuationSeparator" w:id="0">
    <w:p w:rsidR="00E518EA" w:rsidRDefault="00E518EA" w:rsidP="0046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EA" w:rsidRDefault="00E518EA" w:rsidP="0046034C">
      <w:pPr>
        <w:spacing w:after="0" w:line="240" w:lineRule="auto"/>
      </w:pPr>
      <w:r>
        <w:separator/>
      </w:r>
    </w:p>
  </w:footnote>
  <w:footnote w:type="continuationSeparator" w:id="0">
    <w:p w:rsidR="00E518EA" w:rsidRDefault="00E518EA" w:rsidP="0046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EB" w:rsidRDefault="003E43EB" w:rsidP="0046034C">
    <w:pPr>
      <w:jc w:val="center"/>
      <w:rPr>
        <w:b/>
      </w:rPr>
    </w:pPr>
    <w:r>
      <w:rPr>
        <w:b/>
        <w:noProof/>
      </w:rPr>
      <w:drawing>
        <wp:inline distT="0" distB="0" distL="0" distR="0" wp14:anchorId="0833CC20" wp14:editId="462A9927">
          <wp:extent cx="1874520" cy="7376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_25thAnnLogo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3EB" w:rsidRPr="0046034C" w:rsidRDefault="003E43EB" w:rsidP="0046034C">
    <w:pPr>
      <w:pStyle w:val="NoSpacing"/>
      <w:jc w:val="center"/>
      <w:rPr>
        <w:b/>
        <w:sz w:val="28"/>
        <w:szCs w:val="28"/>
      </w:rPr>
    </w:pPr>
    <w:r w:rsidRPr="0046034C">
      <w:rPr>
        <w:b/>
        <w:sz w:val="28"/>
        <w:szCs w:val="28"/>
      </w:rPr>
      <w:t>25</w:t>
    </w:r>
    <w:r w:rsidRPr="0046034C">
      <w:rPr>
        <w:b/>
        <w:sz w:val="28"/>
        <w:szCs w:val="28"/>
        <w:vertAlign w:val="superscript"/>
      </w:rPr>
      <w:t>th</w:t>
    </w:r>
    <w:r w:rsidRPr="0046034C">
      <w:rPr>
        <w:b/>
        <w:sz w:val="28"/>
        <w:szCs w:val="28"/>
      </w:rPr>
      <w:t xml:space="preserve"> Anniversary Dinner</w:t>
    </w:r>
  </w:p>
  <w:p w:rsidR="003E43EB" w:rsidRPr="0046034C" w:rsidRDefault="003E43EB" w:rsidP="005A356A">
    <w:pPr>
      <w:pStyle w:val="NoSpacing"/>
      <w:jc w:val="center"/>
      <w:rPr>
        <w:b/>
      </w:rPr>
    </w:pPr>
    <w:r w:rsidRPr="0046034C">
      <w:rPr>
        <w:b/>
        <w:sz w:val="28"/>
        <w:szCs w:val="28"/>
      </w:rPr>
      <w:t xml:space="preserve">Honorary Committee Members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5"/>
    <w:rsid w:val="00015788"/>
    <w:rsid w:val="00035AEA"/>
    <w:rsid w:val="00037C65"/>
    <w:rsid w:val="00083B0F"/>
    <w:rsid w:val="00123957"/>
    <w:rsid w:val="00143586"/>
    <w:rsid w:val="001577A4"/>
    <w:rsid w:val="00161704"/>
    <w:rsid w:val="001F47BF"/>
    <w:rsid w:val="00205EE4"/>
    <w:rsid w:val="00241114"/>
    <w:rsid w:val="00302919"/>
    <w:rsid w:val="00307D9C"/>
    <w:rsid w:val="00316625"/>
    <w:rsid w:val="00325E85"/>
    <w:rsid w:val="00347F92"/>
    <w:rsid w:val="003725D6"/>
    <w:rsid w:val="00393DEF"/>
    <w:rsid w:val="003E43EB"/>
    <w:rsid w:val="00412FC3"/>
    <w:rsid w:val="00430ECC"/>
    <w:rsid w:val="004339A6"/>
    <w:rsid w:val="0046034C"/>
    <w:rsid w:val="00497855"/>
    <w:rsid w:val="004C58CD"/>
    <w:rsid w:val="004E15B0"/>
    <w:rsid w:val="004E719D"/>
    <w:rsid w:val="00577425"/>
    <w:rsid w:val="005832AD"/>
    <w:rsid w:val="005A356A"/>
    <w:rsid w:val="005B24C5"/>
    <w:rsid w:val="005F0168"/>
    <w:rsid w:val="006620CC"/>
    <w:rsid w:val="00723569"/>
    <w:rsid w:val="00745EC5"/>
    <w:rsid w:val="00776DF2"/>
    <w:rsid w:val="007933E1"/>
    <w:rsid w:val="007A65EC"/>
    <w:rsid w:val="007B46EA"/>
    <w:rsid w:val="007E4067"/>
    <w:rsid w:val="00802F4F"/>
    <w:rsid w:val="008A4628"/>
    <w:rsid w:val="00913AAC"/>
    <w:rsid w:val="009A23F1"/>
    <w:rsid w:val="009E1A65"/>
    <w:rsid w:val="00A2627D"/>
    <w:rsid w:val="00A2673C"/>
    <w:rsid w:val="00AE57AD"/>
    <w:rsid w:val="00B2051C"/>
    <w:rsid w:val="00B65B3C"/>
    <w:rsid w:val="00B77824"/>
    <w:rsid w:val="00BD1449"/>
    <w:rsid w:val="00C472C4"/>
    <w:rsid w:val="00C53F09"/>
    <w:rsid w:val="00CE3AB7"/>
    <w:rsid w:val="00D16BCB"/>
    <w:rsid w:val="00D27E1A"/>
    <w:rsid w:val="00D32419"/>
    <w:rsid w:val="00E40EF7"/>
    <w:rsid w:val="00E518EA"/>
    <w:rsid w:val="00EC50A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E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4C"/>
  </w:style>
  <w:style w:type="paragraph" w:styleId="Footer">
    <w:name w:val="footer"/>
    <w:basedOn w:val="Normal"/>
    <w:link w:val="FooterChar"/>
    <w:uiPriority w:val="99"/>
    <w:unhideWhenUsed/>
    <w:rsid w:val="0046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E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4C"/>
  </w:style>
  <w:style w:type="paragraph" w:styleId="Footer">
    <w:name w:val="footer"/>
    <w:basedOn w:val="Normal"/>
    <w:link w:val="FooterChar"/>
    <w:uiPriority w:val="99"/>
    <w:unhideWhenUsed/>
    <w:rsid w:val="0046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B4D9-135B-45BF-8B99-3CE0A7DF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Williams</dc:creator>
  <cp:keywords/>
  <dc:description/>
  <cp:lastModifiedBy> </cp:lastModifiedBy>
  <cp:revision>2</cp:revision>
  <cp:lastPrinted>2011-10-17T23:34:00Z</cp:lastPrinted>
  <dcterms:created xsi:type="dcterms:W3CDTF">2011-11-01T16:07:00Z</dcterms:created>
  <dcterms:modified xsi:type="dcterms:W3CDTF">2011-11-01T16:07:00Z</dcterms:modified>
</cp:coreProperties>
</file>